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47E" w:rsidRPr="003C01C8" w:rsidRDefault="0003247E" w:rsidP="0003247E">
      <w:pPr>
        <w:jc w:val="center"/>
        <w:rPr>
          <w:lang w:val="af-ZA"/>
        </w:rPr>
      </w:pPr>
      <w:r w:rsidRPr="003C01C8">
        <w:rPr>
          <w:lang w:val="af-ZA"/>
        </w:rPr>
        <w:t>ANNOUNCEMENT</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011F05">
        <w:rPr>
          <w:rFonts w:ascii="Times New Roman" w:hAnsi="Times New Roman"/>
          <w:i w:val="0"/>
          <w:sz w:val="24"/>
          <w:szCs w:val="24"/>
          <w:lang w:val="hy-AM"/>
        </w:rPr>
        <w:t>23</w:t>
      </w:r>
      <w:r>
        <w:rPr>
          <w:rFonts w:ascii="Times New Roman" w:hAnsi="Times New Roman"/>
          <w:i w:val="0"/>
          <w:sz w:val="24"/>
          <w:szCs w:val="24"/>
          <w:lang w:val="af-ZA"/>
        </w:rPr>
        <w:t>.0</w:t>
      </w:r>
      <w:r w:rsidR="00011F05">
        <w:rPr>
          <w:rFonts w:ascii="Times New Roman" w:hAnsi="Times New Roman"/>
          <w:i w:val="0"/>
          <w:sz w:val="24"/>
          <w:szCs w:val="24"/>
          <w:lang w:val="hy-AM"/>
        </w:rPr>
        <w:t>9</w:t>
      </w:r>
      <w:r>
        <w:rPr>
          <w:rFonts w:ascii="Times New Roman" w:hAnsi="Times New Roman"/>
          <w:i w:val="0"/>
          <w:sz w:val="24"/>
          <w:szCs w:val="24"/>
          <w:lang w:val="af-ZA"/>
        </w:rPr>
        <w:t>.</w:t>
      </w:r>
      <w:r w:rsidR="00FA4048">
        <w:rPr>
          <w:rFonts w:ascii="Times New Roman" w:hAnsi="Times New Roman"/>
          <w:i w:val="0"/>
          <w:sz w:val="24"/>
          <w:szCs w:val="24"/>
          <w:lang w:val="af-ZA"/>
        </w:rPr>
        <w:t>202</w:t>
      </w:r>
      <w:r w:rsidR="00FA4048">
        <w:rPr>
          <w:rFonts w:ascii="Times New Roman" w:hAnsi="Times New Roman"/>
          <w:i w:val="0"/>
          <w:sz w:val="24"/>
          <w:szCs w:val="24"/>
          <w:lang w:val="hy-AM"/>
        </w:rPr>
        <w:t>2</w:t>
      </w:r>
      <w:r w:rsidRPr="003C01C8">
        <w:rPr>
          <w:rFonts w:ascii="Times New Roman" w:hAnsi="Times New Roman"/>
          <w:i w:val="0"/>
          <w:sz w:val="24"/>
          <w:szCs w:val="24"/>
          <w:lang w:val="af-ZA"/>
        </w:rPr>
        <w:t xml:space="preserve"> and is published pursuant to Article 27 of the Law of the Republic of Armenia «On procurement»</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p>
    <w:p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Pr>
          <w:rFonts w:ascii="Times New Roman" w:hAnsi="Times New Roman"/>
          <w:sz w:val="24"/>
          <w:szCs w:val="24"/>
          <w:lang w:val="en-US" w:eastAsia="en-US"/>
        </w:rPr>
        <w:t>MHKT</w:t>
      </w:r>
      <w:r w:rsidR="00EC1DBA" w:rsidRPr="00EC1DBA">
        <w:rPr>
          <w:rFonts w:ascii="Times New Roman" w:hAnsi="Times New Roman"/>
          <w:sz w:val="24"/>
          <w:szCs w:val="24"/>
          <w:lang w:val="en-US" w:eastAsia="en-US"/>
        </w:rPr>
        <w:t xml:space="preserve">- </w:t>
      </w:r>
      <w:proofErr w:type="spellStart"/>
      <w:r w:rsidR="00EC1DBA" w:rsidRPr="00EC1DBA">
        <w:rPr>
          <w:rFonts w:ascii="Times New Roman" w:hAnsi="Times New Roman"/>
          <w:sz w:val="24"/>
          <w:szCs w:val="24"/>
          <w:lang w:val="en-US" w:eastAsia="en-US"/>
        </w:rPr>
        <w:t>GH</w:t>
      </w:r>
      <w:r w:rsidR="00EC1DBA">
        <w:rPr>
          <w:rFonts w:ascii="Times New Roman" w:hAnsi="Times New Roman"/>
          <w:sz w:val="24"/>
          <w:szCs w:val="24"/>
          <w:lang w:val="en-US" w:eastAsia="en-US"/>
        </w:rPr>
        <w:t>Ts</w:t>
      </w:r>
      <w:r w:rsidR="00E5707D">
        <w:rPr>
          <w:rFonts w:ascii="Times New Roman" w:hAnsi="Times New Roman"/>
          <w:sz w:val="24"/>
          <w:szCs w:val="24"/>
          <w:lang w:val="en-US" w:eastAsia="en-US"/>
        </w:rPr>
        <w:t>DzB</w:t>
      </w:r>
      <w:proofErr w:type="spellEnd"/>
      <w:r w:rsidR="00E5707D">
        <w:rPr>
          <w:rFonts w:ascii="Times New Roman" w:hAnsi="Times New Roman"/>
          <w:sz w:val="24"/>
          <w:szCs w:val="24"/>
          <w:lang w:val="en-US" w:eastAsia="en-US"/>
        </w:rPr>
        <w:t xml:space="preserve"> -22/</w:t>
      </w:r>
      <w:r w:rsidR="00011F05">
        <w:rPr>
          <w:rFonts w:ascii="Times New Roman" w:hAnsi="Times New Roman"/>
          <w:sz w:val="24"/>
          <w:szCs w:val="24"/>
          <w:lang w:val="hy-AM" w:eastAsia="en-US"/>
        </w:rPr>
        <w:t>4</w:t>
      </w:r>
      <w:r w:rsidRPr="003C01C8">
        <w:rPr>
          <w:rFonts w:ascii="Times New Roman" w:hAnsi="Times New Roman"/>
          <w:sz w:val="24"/>
          <w:szCs w:val="24"/>
          <w:lang w:val="en-US" w:eastAsia="en-US"/>
        </w:rPr>
        <w:t>»</w:t>
      </w:r>
    </w:p>
    <w:p w:rsidR="0003247E" w:rsidRPr="003C01C8" w:rsidRDefault="0003247E" w:rsidP="0003247E">
      <w:pPr>
        <w:pStyle w:val="a3"/>
        <w:spacing w:line="240" w:lineRule="auto"/>
        <w:ind w:firstLine="567"/>
        <w:jc w:val="center"/>
        <w:rPr>
          <w:rFonts w:ascii="Sylfaen" w:hAnsi="Sylfaen"/>
          <w:i w:val="0"/>
          <w:sz w:val="22"/>
          <w:szCs w:val="22"/>
          <w:lang w:val="af-ZA"/>
        </w:rPr>
      </w:pPr>
    </w:p>
    <w:p w:rsidR="0003247E" w:rsidRPr="00EC1DBA" w:rsidRDefault="0003247E" w:rsidP="0003247E">
      <w:pPr>
        <w:tabs>
          <w:tab w:val="left" w:pos="1980"/>
        </w:tabs>
        <w:jc w:val="center"/>
        <w:rPr>
          <w:rFonts w:ascii="Sylfaen" w:hAnsi="Sylfaen"/>
          <w:i/>
          <w:lang w:val="en-US"/>
        </w:rPr>
      </w:pPr>
    </w:p>
    <w:p w:rsidR="00EC1DBA" w:rsidRPr="00E61072" w:rsidRDefault="0003247E" w:rsidP="00E61072">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w:t>
      </w:r>
      <w:proofErr w:type="spellStart"/>
      <w:r>
        <w:rPr>
          <w:rFonts w:ascii="Sylfaen" w:hAnsi="Sylfaen"/>
          <w:i w:val="0"/>
        </w:rPr>
        <w:t>Syunik</w:t>
      </w:r>
      <w:proofErr w:type="spellEnd"/>
      <w:r>
        <w:rPr>
          <w:rFonts w:ascii="Sylfaen" w:hAnsi="Sylfaen"/>
          <w:i w:val="0"/>
        </w:rPr>
        <w:t xml:space="preserve"> province, </w:t>
      </w:r>
      <w:proofErr w:type="spellStart"/>
      <w:r>
        <w:rPr>
          <w:rFonts w:ascii="Sylfaen" w:hAnsi="Sylfaen"/>
          <w:i w:val="0"/>
        </w:rPr>
        <w:t>Meghri</w:t>
      </w:r>
      <w:proofErr w:type="spellEnd"/>
      <w:r>
        <w:rPr>
          <w:rFonts w:ascii="Sylfaen" w:hAnsi="Sylfaen"/>
          <w:i w:val="0"/>
        </w:rPr>
        <w:t xml:space="preserve"> 2 Z. </w:t>
      </w:r>
      <w:proofErr w:type="spellStart"/>
      <w:r>
        <w:rPr>
          <w:rFonts w:ascii="Sylfaen" w:hAnsi="Sylfaen"/>
          <w:i w:val="0"/>
        </w:rPr>
        <w:t>Andranikst</w:t>
      </w:r>
      <w:proofErr w:type="spellEnd"/>
      <w:r w:rsidRPr="003C01C8">
        <w:rPr>
          <w:rFonts w:ascii="Times New Roman" w:hAnsi="Times New Roman"/>
          <w:i w:val="0"/>
          <w:sz w:val="24"/>
          <w:szCs w:val="24"/>
          <w:lang w:val="af-ZA"/>
        </w:rPr>
        <w:t>, gives notice for a price quotation which shall be carried out in one stage.</w:t>
      </w:r>
      <w:bookmarkStart w:id="0" w:name="_GoBack"/>
      <w:bookmarkEnd w:id="0"/>
      <w:r w:rsidRPr="003C01C8">
        <w:rPr>
          <w:lang w:val="af-ZA"/>
        </w:rPr>
        <w:t xml:space="preserve">Selected Participant will be asked to sign a contract in accordance with the defined order on purchasing </w:t>
      </w:r>
      <w:proofErr w:type="gramStart"/>
      <w:r w:rsidR="00011F05">
        <w:rPr>
          <w:rFonts w:ascii="inherit" w:hAnsi="inherit"/>
          <w:color w:val="202124"/>
          <w:sz w:val="22"/>
          <w:szCs w:val="22"/>
          <w:lang w:val="af-ZA"/>
        </w:rPr>
        <w:t xml:space="preserve">tractor </w:t>
      </w:r>
      <w:r w:rsidR="00EC1DBA" w:rsidRPr="00EC1DBA">
        <w:rPr>
          <w:rFonts w:ascii="inherit" w:hAnsi="inherit"/>
          <w:color w:val="202124"/>
          <w:sz w:val="22"/>
          <w:szCs w:val="22"/>
          <w:lang/>
        </w:rPr>
        <w:t xml:space="preserve"> repair</w:t>
      </w:r>
      <w:proofErr w:type="gramEnd"/>
      <w:r w:rsidR="00EC1DBA" w:rsidRPr="00EC1DBA">
        <w:rPr>
          <w:rFonts w:ascii="inherit" w:hAnsi="inherit"/>
          <w:color w:val="202124"/>
          <w:sz w:val="22"/>
          <w:szCs w:val="22"/>
          <w:lang/>
        </w:rPr>
        <w:t xml:space="preserve"> </w:t>
      </w:r>
      <w:r w:rsidR="00011F05">
        <w:rPr>
          <w:rFonts w:ascii="inherit" w:hAnsi="inherit"/>
          <w:color w:val="202124"/>
          <w:sz w:val="22"/>
          <w:szCs w:val="22"/>
          <w:lang/>
        </w:rPr>
        <w:t>service</w:t>
      </w:r>
    </w:p>
    <w:p w:rsidR="0003247E" w:rsidRPr="00EC1DBA" w:rsidRDefault="0003247E" w:rsidP="00EC1DBA">
      <w:pPr>
        <w:tabs>
          <w:tab w:val="left" w:pos="3932"/>
        </w:tabs>
        <w:rPr>
          <w:rFonts w:ascii="Sylfaen" w:hAnsi="Sylfaen"/>
          <w:b/>
          <w:lang w:val="en-US"/>
        </w:rPr>
      </w:pPr>
      <w:r w:rsidRPr="003C01C8">
        <w:rPr>
          <w:lang w:val="af-ZA"/>
        </w:rPr>
        <w:t xml:space="preserve">(hereinafter referred to as «The contract»).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236351">
        <w:rPr>
          <w:rFonts w:ascii="Times New Roman" w:hAnsi="Times New Roman"/>
          <w:i w:val="0"/>
          <w:sz w:val="24"/>
          <w:szCs w:val="24"/>
          <w:lang w:val="hy-AM"/>
        </w:rPr>
        <w:t>2</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in hard copy, by 1</w:t>
      </w:r>
      <w:r w:rsidR="00236351">
        <w:rPr>
          <w:rFonts w:ascii="Times New Roman" w:hAnsi="Times New Roman"/>
          <w:i w:val="0"/>
          <w:sz w:val="24"/>
          <w:szCs w:val="24"/>
          <w:lang w:val="hy-AM"/>
        </w:rPr>
        <w:t>2</w:t>
      </w:r>
      <w:r w:rsidRPr="003C01C8">
        <w:rPr>
          <w:rFonts w:ascii="Times New Roman" w:hAnsi="Times New Roman"/>
          <w:i w:val="0"/>
          <w:sz w:val="24"/>
          <w:szCs w:val="24"/>
          <w:lang w:val="af-ZA"/>
        </w:rPr>
        <w:t xml:space="preserve">:00 o’clock of </w:t>
      </w:r>
      <w:proofErr w:type="gramStart"/>
      <w:r w:rsidRPr="003C01C8">
        <w:rPr>
          <w:rFonts w:ascii="Times New Roman" w:hAnsi="Times New Roman"/>
          <w:i w:val="0"/>
          <w:sz w:val="24"/>
          <w:szCs w:val="24"/>
          <w:lang w:val="af-ZA"/>
        </w:rPr>
        <w:t>the  7</w:t>
      </w:r>
      <w:proofErr w:type="gramEnd"/>
      <w:r w:rsidRPr="003C01C8">
        <w:rPr>
          <w:rFonts w:ascii="Times New Roman" w:hAnsi="Times New Roman"/>
          <w:i w:val="0"/>
          <w:sz w:val="24"/>
          <w:szCs w:val="24"/>
          <w:lang w:val="af-ZA"/>
        </w:rPr>
        <w:t xml:space="preserve">-th day from the date of publication of this notice.  The bids may, in addition to Armenian, also be submitted in English or Russian.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proofErr w:type="gramStart"/>
      <w:r w:rsidR="00FB3F59">
        <w:rPr>
          <w:rFonts w:ascii="Sylfaen" w:hAnsi="Sylfaen"/>
          <w:i w:val="0"/>
        </w:rPr>
        <w:t>Andranikst</w:t>
      </w:r>
      <w:proofErr w:type="spellEnd"/>
      <w:r w:rsidRPr="003C01C8">
        <w:rPr>
          <w:rFonts w:ascii="Times New Roman" w:hAnsi="Times New Roman"/>
          <w:i w:val="0"/>
          <w:sz w:val="24"/>
          <w:szCs w:val="24"/>
          <w:lang w:val="af-ZA"/>
        </w:rPr>
        <w:t xml:space="preserve"> at 1</w:t>
      </w:r>
      <w:r w:rsidR="00236351">
        <w:rPr>
          <w:rFonts w:ascii="Times New Roman" w:hAnsi="Times New Roman"/>
          <w:i w:val="0"/>
          <w:sz w:val="24"/>
          <w:szCs w:val="24"/>
          <w:lang w:val="hy-AM"/>
        </w:rPr>
        <w:t>2</w:t>
      </w:r>
      <w:r w:rsidRPr="003C01C8">
        <w:rPr>
          <w:rFonts w:ascii="Times New Roman" w:hAnsi="Times New Roman"/>
          <w:i w:val="0"/>
          <w:sz w:val="24"/>
          <w:szCs w:val="24"/>
          <w:lang w:val="af-ZA"/>
        </w:rPr>
        <w:t>:00 o’clock of the 7-th day from the date of publication of this notice.</w:t>
      </w:r>
      <w:proofErr w:type="gramEnd"/>
      <w:r w:rsidRPr="003C01C8">
        <w:rPr>
          <w:rFonts w:ascii="Times New Roman" w:hAnsi="Times New Roman"/>
          <w:i w:val="0"/>
          <w:sz w:val="24"/>
          <w:szCs w:val="24"/>
          <w:lang w:val="af-ZA"/>
        </w:rPr>
        <w:t xml:space="preserve">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w:t>
      </w:r>
      <w:r w:rsidRPr="003C01C8">
        <w:rPr>
          <w:rFonts w:ascii="Times New Roman" w:hAnsi="Times New Roman"/>
          <w:i w:val="0"/>
          <w:sz w:val="24"/>
          <w:szCs w:val="24"/>
          <w:lang w:val="af-ZA"/>
        </w:rPr>
        <w:lastRenderedPageBreak/>
        <w:t xml:space="preserve">account 900008000482 opened in the name of the Ministry of Finance of the Republic of Armenia.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rsidR="0003247E" w:rsidRPr="003C01C8" w:rsidRDefault="0003247E" w:rsidP="0003247E">
      <w:pPr>
        <w:pStyle w:val="a3"/>
        <w:spacing w:line="240" w:lineRule="auto"/>
        <w:ind w:firstLine="540"/>
        <w:rPr>
          <w:rFonts w:ascii="Times New Roman" w:hAnsi="Times New Roman"/>
          <w:i w:val="0"/>
          <w:sz w:val="24"/>
          <w:szCs w:val="24"/>
          <w:lang w:val="af-ZA"/>
        </w:rPr>
      </w:pPr>
    </w:p>
    <w:p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rsidR="000552A9" w:rsidRPr="0003247E" w:rsidRDefault="000552A9" w:rsidP="0003247E">
      <w:pPr>
        <w:rPr>
          <w:lang w:val="af-ZA"/>
        </w:rPr>
      </w:pPr>
    </w:p>
    <w:sectPr w:rsidR="000552A9" w:rsidRPr="0003247E" w:rsidSect="00C36C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3247E"/>
    <w:rsid w:val="00011F05"/>
    <w:rsid w:val="0003247E"/>
    <w:rsid w:val="000552A9"/>
    <w:rsid w:val="00197D92"/>
    <w:rsid w:val="00236351"/>
    <w:rsid w:val="00297887"/>
    <w:rsid w:val="003841DE"/>
    <w:rsid w:val="00C36C1A"/>
    <w:rsid w:val="00E5707D"/>
    <w:rsid w:val="00E61072"/>
    <w:rsid w:val="00EC1DBA"/>
    <w:rsid w:val="00F94F60"/>
    <w:rsid w:val="00FA4048"/>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C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E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C1DB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E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C1DB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535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2022-10-03T06:55:00Z</dcterms:created>
  <dcterms:modified xsi:type="dcterms:W3CDTF">2022-10-03T06:55:00Z</dcterms:modified>
</cp:coreProperties>
</file>